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end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Allegato B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AL COMUNE DI BOLOGNA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SETTORE BIBLIOTECHE COMUNALI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 xml:space="preserve">DICHIARAZIONE INTEGRATIVA AL DGUE </w:t>
      </w:r>
      <w:r>
        <w:rPr>
          <w:rFonts w:cs="Arial" w:ascii="Arial" w:hAnsi="Arial"/>
          <w:b/>
          <w:sz w:val="17"/>
          <w:szCs w:val="17"/>
        </w:rPr>
        <w:t>art.80, comma 5, lett. f bis) e f ter) D. Lgs. n. 50/2016</w:t>
      </w:r>
    </w:p>
    <w:p>
      <w:pPr>
        <w:pStyle w:val="Normal"/>
        <w:jc w:val="center"/>
        <w:rPr>
          <w:rFonts w:ascii="Arial" w:hAnsi="Arial" w:cs="Arial"/>
          <w:b/>
          <w:b/>
          <w:sz w:val="17"/>
          <w:szCs w:val="17"/>
        </w:rPr>
      </w:pPr>
      <w:r>
        <w:rPr>
          <w:rFonts w:cs="Arial" w:ascii="Arial" w:hAnsi="Arial"/>
          <w:b/>
          <w:sz w:val="17"/>
          <w:szCs w:val="17"/>
        </w:rPr>
        <w:t>(ai sensi degli articoli 38, comma 2 e 46, 47, 76,77bis del DPR n. 445/2000)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autoSpaceDE w:val="false"/>
        <w:rPr/>
      </w:pPr>
      <w:r>
        <w:rPr>
          <w:rFonts w:cs="Arial" w:ascii="Arial" w:hAnsi="Arial"/>
        </w:rPr>
        <w:t xml:space="preserve">OGGETTO: FORNITURA DI PUBBLICAZIONI NON PERIODICHE ITALIANE E STRANIERE PER BAMBINI E RAGAZZI PER LE BIBLIOTECHE </w:t>
      </w:r>
      <w:r>
        <w:rPr>
          <w:rFonts w:cs="Helv;Arial" w:ascii="Helv;Arial" w:hAnsi="Helv;Arial"/>
          <w:bCs/>
        </w:rPr>
        <w:t>DEL SETTORE BIBLIOTECHE COMUNALI DEL COMUNE DI BOLOGNA NEL CORSO DELL'ANNO 2021</w:t>
      </w:r>
      <w:r>
        <w:rPr>
          <w:rFonts w:cs="Helv;Arial" w:ascii="Helv;Arial" w:hAnsi="Helv;Arial"/>
          <w:bCs/>
          <w:sz w:val="16"/>
          <w:szCs w:val="16"/>
        </w:rPr>
        <w:t xml:space="preserve">. </w:t>
      </w:r>
    </w:p>
    <w:p>
      <w:pPr>
        <w:pStyle w:val="Normal"/>
        <w:rPr>
          <w:rFonts w:ascii="Arial" w:hAnsi="Arial" w:cs="Arial"/>
          <w:b/>
          <w:b/>
          <w:bCs/>
          <w:sz w:val="19"/>
          <w:szCs w:val="19"/>
        </w:rPr>
      </w:pPr>
      <w:r>
        <w:rPr>
          <w:rFonts w:cs="Arial" w:ascii="Arial" w:hAnsi="Arial"/>
          <w:b/>
          <w:bCs/>
          <w:sz w:val="19"/>
          <w:szCs w:val="19"/>
        </w:rPr>
      </w:r>
    </w:p>
    <w:p>
      <w:pPr>
        <w:pStyle w:val="Normal"/>
        <w:rPr>
          <w:rFonts w:ascii="Arial" w:hAnsi="Arial" w:cs="Arial"/>
          <w:b/>
          <w:b/>
          <w:sz w:val="19"/>
          <w:szCs w:val="19"/>
        </w:rPr>
      </w:pPr>
      <w:r>
        <w:rPr>
          <w:rFonts w:cs="Arial" w:ascii="Arial" w:hAnsi="Arial"/>
          <w:b/>
          <w:sz w:val="19"/>
          <w:szCs w:val="19"/>
        </w:rPr>
        <w:t>cig. n. 8652030904</w:t>
      </w:r>
    </w:p>
    <w:p>
      <w:pPr>
        <w:pStyle w:val="Normal"/>
        <w:spacing w:lineRule="auto" w:line="360"/>
        <w:ind w:end="136" w:hanging="0"/>
        <w:jc w:val="both"/>
        <w:rPr>
          <w:rFonts w:ascii="Arial" w:hAnsi="Arial" w:cs="Arial"/>
          <w:b/>
          <w:b/>
          <w:sz w:val="17"/>
          <w:szCs w:val="17"/>
        </w:rPr>
      </w:pPr>
      <w:r>
        <w:rPr>
          <w:rFonts w:cs="Arial" w:ascii="Arial" w:hAnsi="Arial"/>
          <w:b/>
          <w:sz w:val="17"/>
          <w:szCs w:val="17"/>
        </w:rPr>
      </w:r>
    </w:p>
    <w:p>
      <w:pPr>
        <w:pStyle w:val="Normal"/>
        <w:spacing w:lineRule="auto" w:line="360"/>
        <w:ind w:end="136" w:hanging="0"/>
        <w:jc w:val="both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  <w:t>ll/La Sottoscritto/a:</w:t>
      </w:r>
    </w:p>
    <w:tbl>
      <w:tblPr>
        <w:tblW w:w="9642" w:type="dxa"/>
        <w:jc w:val="start"/>
        <w:tblInd w:w="55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2338"/>
        <w:gridCol w:w="3872"/>
        <w:gridCol w:w="1779"/>
        <w:gridCol w:w="1653"/>
      </w:tblGrid>
      <w:tr>
        <w:trPr/>
        <w:tc>
          <w:tcPr>
            <w:tcW w:w="233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totabella"/>
              <w:ind w:start="35" w:end="5" w:hang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COGNOME E NOME</w:t>
            </w:r>
          </w:p>
        </w:tc>
        <w:tc>
          <w:tcPr>
            <w:tcW w:w="7304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totabella"/>
              <w:snapToGrid w:val="fals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/>
        <w:tc>
          <w:tcPr>
            <w:tcW w:w="233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totabella"/>
              <w:ind w:start="35" w:end="5" w:hang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COMUNE DI NASCITA</w:t>
            </w:r>
          </w:p>
        </w:tc>
        <w:tc>
          <w:tcPr>
            <w:tcW w:w="38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totabella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  <w:t xml:space="preserve"> </w:t>
            </w:r>
          </w:p>
        </w:tc>
        <w:tc>
          <w:tcPr>
            <w:tcW w:w="177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totabella"/>
              <w:ind w:start="-55" w:end="5" w:hanging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DATA DI NASCITA</w:t>
            </w:r>
          </w:p>
        </w:tc>
        <w:tc>
          <w:tcPr>
            <w:tcW w:w="165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totabella"/>
              <w:snapToGrid w:val="fals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/>
        <w:tc>
          <w:tcPr>
            <w:tcW w:w="233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totabella"/>
              <w:ind w:start="35" w:end="5" w:hang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RESIDENZA in Via/Piazza</w:t>
            </w:r>
          </w:p>
        </w:tc>
        <w:tc>
          <w:tcPr>
            <w:tcW w:w="38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totabella"/>
              <w:snapToGrid w:val="fals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177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totabella"/>
              <w:jc w:val="end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CIVICO n.</w:t>
            </w:r>
          </w:p>
        </w:tc>
        <w:tc>
          <w:tcPr>
            <w:tcW w:w="165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totabella"/>
              <w:snapToGrid w:val="fals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  <w:tr>
        <w:trPr/>
        <w:tc>
          <w:tcPr>
            <w:tcW w:w="233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totabella"/>
              <w:ind w:start="35" w:end="5" w:hang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COMUNE  di residenza</w:t>
            </w:r>
          </w:p>
        </w:tc>
        <w:tc>
          <w:tcPr>
            <w:tcW w:w="387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totabella"/>
              <w:snapToGrid w:val="fals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177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totabella"/>
              <w:jc w:val="end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CAP</w:t>
            </w:r>
          </w:p>
        </w:tc>
        <w:tc>
          <w:tcPr>
            <w:tcW w:w="165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Contenutotabella"/>
              <w:snapToGrid w:val="false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</w:tr>
    </w:tbl>
    <w:p>
      <w:pPr>
        <w:pStyle w:val="LONormal"/>
        <w:rPr>
          <w:rFonts w:ascii="Arial" w:hAnsi="Arial" w:cs="Arial"/>
          <w:vanish/>
          <w:sz w:val="20"/>
          <w:szCs w:val="20"/>
        </w:rPr>
      </w:pPr>
      <w:r>
        <w:rPr>
          <w:rFonts w:cs="Arial" w:ascii="Arial" w:hAnsi="Arial"/>
          <w:vanish/>
          <w:sz w:val="20"/>
          <w:szCs w:val="20"/>
        </w:rPr>
      </w:r>
    </w:p>
    <w:tbl>
      <w:tblPr>
        <w:tblW w:w="14457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start w:w="-1" w:type="dxa"/>
          <w:bottom w:w="0" w:type="dxa"/>
          <w:end w:w="0" w:type="dxa"/>
        </w:tblCellMar>
      </w:tblPr>
      <w:tblGrid>
        <w:gridCol w:w="4819"/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-1" w:type="dxa"/>
            </w:tcMar>
          </w:tcPr>
          <w:p>
            <w:pPr>
              <w:pStyle w:val="Contenutotabella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 xml:space="preserve">IN QUALITA’ DI  </w:t>
            </w:r>
          </w:p>
          <w:p>
            <w:pPr>
              <w:pStyle w:val="Contenutotabella"/>
              <w:ind w:start="5" w:end="-10" w:hang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(specificare il titolo del dichiarante (carica ricoperta, estremi della procura, etc.)</w:t>
            </w:r>
          </w:p>
        </w:tc>
        <w:tc>
          <w:tcPr>
            <w:tcW w:w="481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-1" w:type="dxa"/>
            </w:tcMar>
          </w:tcPr>
          <w:p>
            <w:pPr>
              <w:pStyle w:val="Contenutotabella"/>
              <w:snapToGrid w:val="false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4819" w:type="dxa"/>
            <w:tcBorders>
              <w:start w:val="single" w:sz="2" w:space="0" w:color="000000"/>
            </w:tcBorders>
            <w:shd w:fill="auto" w:val="clear"/>
            <w:tcMar>
              <w:start w:w="-1" w:type="dxa"/>
            </w:tcMar>
          </w:tcPr>
          <w:p>
            <w:pPr>
              <w:pStyle w:val="Contenutotabella"/>
              <w:snapToGrid w:val="false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/>
        <w:tc>
          <w:tcPr>
            <w:tcW w:w="48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-1" w:type="dxa"/>
            </w:tcMar>
          </w:tcPr>
          <w:p>
            <w:pPr>
              <w:pStyle w:val="Contenutotabella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DELLA</w:t>
            </w:r>
          </w:p>
          <w:p>
            <w:pPr>
              <w:pStyle w:val="Contenutotabella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(società/a/ impresa)</w:t>
            </w:r>
          </w:p>
        </w:tc>
        <w:tc>
          <w:tcPr>
            <w:tcW w:w="48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-1" w:type="dxa"/>
            </w:tcMar>
          </w:tcPr>
          <w:p>
            <w:pPr>
              <w:pStyle w:val="Contenutotabella"/>
              <w:snapToGrid w:val="false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  <w:tc>
          <w:tcPr>
            <w:tcW w:w="4819" w:type="dxa"/>
            <w:tcBorders>
              <w:start w:val="single" w:sz="2" w:space="0" w:color="000000"/>
            </w:tcBorders>
            <w:shd w:fill="auto" w:val="clear"/>
            <w:tcMar>
              <w:start w:w="-1" w:type="dxa"/>
            </w:tcMar>
          </w:tcPr>
          <w:p>
            <w:pPr>
              <w:pStyle w:val="Contenutotabella"/>
              <w:snapToGrid w:val="false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/>
        <w:tc>
          <w:tcPr>
            <w:tcW w:w="48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-1" w:type="dxa"/>
            </w:tcMar>
          </w:tcPr>
          <w:p>
            <w:pPr>
              <w:pStyle w:val="Contenutotabella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Sede legale in Via</w:t>
            </w:r>
          </w:p>
        </w:tc>
        <w:tc>
          <w:tcPr>
            <w:tcW w:w="48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-1" w:type="dxa"/>
            </w:tcMar>
          </w:tcPr>
          <w:p>
            <w:pPr>
              <w:pStyle w:val="Contenutotabella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Luogo e CAP</w:t>
            </w:r>
          </w:p>
        </w:tc>
        <w:tc>
          <w:tcPr>
            <w:tcW w:w="4819" w:type="dxa"/>
            <w:tcBorders>
              <w:start w:val="single" w:sz="2" w:space="0" w:color="000000"/>
            </w:tcBorders>
            <w:shd w:fill="auto" w:val="clear"/>
            <w:tcMar>
              <w:start w:w="-1" w:type="dxa"/>
            </w:tcMar>
          </w:tcPr>
          <w:p>
            <w:pPr>
              <w:pStyle w:val="Contenutotabella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:</w:t>
            </w:r>
          </w:p>
        </w:tc>
      </w:tr>
      <w:tr>
        <w:trPr/>
        <w:tc>
          <w:tcPr>
            <w:tcW w:w="48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-1" w:type="dxa"/>
            </w:tcMar>
          </w:tcPr>
          <w:p>
            <w:pPr>
              <w:pStyle w:val="Contenutotabella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P.IVA</w:t>
            </w:r>
          </w:p>
        </w:tc>
        <w:tc>
          <w:tcPr>
            <w:tcW w:w="48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-1" w:type="dxa"/>
            </w:tcMar>
          </w:tcPr>
          <w:p>
            <w:pPr>
              <w:pStyle w:val="Contenutotabella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C.F</w:t>
            </w:r>
          </w:p>
        </w:tc>
        <w:tc>
          <w:tcPr>
            <w:tcW w:w="4819" w:type="dxa"/>
            <w:tcBorders>
              <w:start w:val="single" w:sz="2" w:space="0" w:color="000000"/>
            </w:tcBorders>
            <w:shd w:fill="auto" w:val="clear"/>
            <w:tcMar>
              <w:start w:w="-1" w:type="dxa"/>
            </w:tcMar>
          </w:tcPr>
          <w:p>
            <w:pPr>
              <w:pStyle w:val="Contenutotabella"/>
              <w:snapToGrid w:val="false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/>
        <w:tc>
          <w:tcPr>
            <w:tcW w:w="48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9" w:type="dxa"/>
              <w:end w:w="10" w:type="dxa"/>
            </w:tcMar>
          </w:tcPr>
          <w:p>
            <w:pPr>
              <w:pStyle w:val="Contenutotabella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 xml:space="preserve">TEL.                                                                                                  </w:t>
            </w:r>
          </w:p>
        </w:tc>
        <w:tc>
          <w:tcPr>
            <w:tcW w:w="48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9" w:type="dxa"/>
              <w:end w:w="10" w:type="dxa"/>
            </w:tcMar>
          </w:tcPr>
          <w:p>
            <w:pPr>
              <w:pStyle w:val="Contenutotabella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FAX</w:t>
            </w:r>
          </w:p>
        </w:tc>
        <w:tc>
          <w:tcPr>
            <w:tcW w:w="4819" w:type="dxa"/>
            <w:tcBorders>
              <w:start w:val="single" w:sz="2" w:space="0" w:color="000000"/>
            </w:tcBorders>
            <w:shd w:fill="auto" w:val="clear"/>
            <w:tcMar>
              <w:start w:w="9" w:type="dxa"/>
              <w:end w:w="10" w:type="dxa"/>
            </w:tcMar>
          </w:tcPr>
          <w:p>
            <w:pPr>
              <w:pStyle w:val="Contenutotabella"/>
              <w:snapToGrid w:val="false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  <w:tr>
        <w:trPr/>
        <w:tc>
          <w:tcPr>
            <w:tcW w:w="48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9" w:type="dxa"/>
              <w:end w:w="10" w:type="dxa"/>
            </w:tcMar>
          </w:tcPr>
          <w:p>
            <w:pPr>
              <w:pStyle w:val="Contenutotabella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E-MAIL</w:t>
            </w:r>
          </w:p>
        </w:tc>
        <w:tc>
          <w:tcPr>
            <w:tcW w:w="48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9" w:type="dxa"/>
              <w:end w:w="10" w:type="dxa"/>
            </w:tcMar>
          </w:tcPr>
          <w:p>
            <w:pPr>
              <w:pStyle w:val="Contenutotabella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PEC</w:t>
            </w:r>
          </w:p>
        </w:tc>
        <w:tc>
          <w:tcPr>
            <w:tcW w:w="4819" w:type="dxa"/>
            <w:tcBorders>
              <w:start w:val="single" w:sz="2" w:space="0" w:color="000000"/>
            </w:tcBorders>
            <w:shd w:fill="auto" w:val="clear"/>
            <w:tcMar>
              <w:start w:w="9" w:type="dxa"/>
              <w:end w:w="10" w:type="dxa"/>
            </w:tcMar>
          </w:tcPr>
          <w:p>
            <w:pPr>
              <w:pStyle w:val="Contenutotabella"/>
              <w:snapToGrid w:val="false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</w:r>
          </w:p>
        </w:tc>
      </w:tr>
    </w:tbl>
    <w:p>
      <w:pPr>
        <w:pStyle w:val="LONormal"/>
        <w:widowControl/>
        <w:suppressAutoHyphens w:val="false"/>
        <w:autoSpaceDE w:val="false"/>
        <w:textAlignment w:val="auto"/>
        <w:rPr>
          <w:rFonts w:ascii="Arial" w:hAnsi="Arial" w:cs="Arial"/>
          <w:sz w:val="17"/>
          <w:szCs w:val="17"/>
          <w:lang w:eastAsia="ar-SA" w:bidi="ar-SA"/>
        </w:rPr>
      </w:pPr>
      <w:r>
        <w:rPr>
          <w:rFonts w:cs="Arial" w:ascii="Arial" w:hAnsi="Arial"/>
          <w:sz w:val="17"/>
          <w:szCs w:val="17"/>
          <w:lang w:eastAsia="ar-SA" w:bidi="ar-SA"/>
        </w:rPr>
      </w:r>
    </w:p>
    <w:p>
      <w:pPr>
        <w:pStyle w:val="LONormal"/>
        <w:widowControl/>
        <w:suppressAutoHyphens w:val="false"/>
        <w:autoSpaceDE w:val="false"/>
        <w:textAlignment w:val="auto"/>
        <w:rPr/>
      </w:pPr>
      <w:r>
        <w:rPr>
          <w:rFonts w:cs="Arial" w:ascii="Arial" w:hAnsi="Arial"/>
          <w:sz w:val="19"/>
          <w:szCs w:val="19"/>
        </w:rPr>
        <w:t>al fine di presentare offerta per la gara telematica in oggetto, sotto la propria responsabilità ai sensi degli articoli</w:t>
      </w:r>
      <w:r>
        <w:rPr>
          <w:sz w:val="19"/>
          <w:szCs w:val="19"/>
        </w:rPr>
        <w:t xml:space="preserve"> </w:t>
      </w:r>
      <w:r>
        <w:rPr>
          <w:rFonts w:cs="Arial" w:ascii="Arial" w:hAnsi="Arial"/>
          <w:sz w:val="19"/>
          <w:szCs w:val="19"/>
        </w:rPr>
        <w:t>38, comma 2 e 46, 47, 77bis del DPR n. 445/2000, e</w:t>
      </w:r>
      <w:r>
        <w:rPr>
          <w:sz w:val="19"/>
          <w:szCs w:val="19"/>
        </w:rPr>
        <w:t xml:space="preserve"> </w:t>
      </w:r>
      <w:r>
        <w:rPr>
          <w:rFonts w:cs="Arial" w:ascii="Arial" w:hAnsi="Arial"/>
          <w:sz w:val="19"/>
          <w:szCs w:val="19"/>
        </w:rPr>
        <w:t>consapevole delle sanzioni penali previsti dall'articolo 76 del precitato DPR n. 445/2000),per le</w:t>
      </w:r>
      <w:r>
        <w:rPr>
          <w:sz w:val="19"/>
          <w:szCs w:val="19"/>
        </w:rPr>
        <w:t xml:space="preserve"> </w:t>
      </w:r>
      <w:r>
        <w:rPr>
          <w:rFonts w:cs="Arial" w:ascii="Arial" w:hAnsi="Arial"/>
          <w:sz w:val="19"/>
          <w:szCs w:val="19"/>
        </w:rPr>
        <w:t xml:space="preserve">dichiarazioni mendaci e falsità in atti e ivi indicate, oltre alla sanzione di esclusione del concorrente dalla gara, </w:t>
      </w:r>
    </w:p>
    <w:p>
      <w:pPr>
        <w:pStyle w:val="Titolo1"/>
        <w:numPr>
          <w:ilvl w:val="0"/>
          <w:numId w:val="1"/>
        </w:numPr>
        <w:rPr>
          <w:rFonts w:cs="Tahoma"/>
          <w:b w:val="false"/>
          <w:b w:val="false"/>
          <w:sz w:val="19"/>
          <w:szCs w:val="19"/>
        </w:rPr>
      </w:pPr>
      <w:r>
        <w:rPr>
          <w:rFonts w:cs="Tahoma"/>
          <w:b w:val="false"/>
          <w:sz w:val="19"/>
          <w:szCs w:val="19"/>
        </w:rPr>
      </w:r>
    </w:p>
    <w:p>
      <w:pPr>
        <w:pStyle w:val="Titolo1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DICHIARA</w:t>
      </w:r>
    </w:p>
    <w:p>
      <w:pPr>
        <w:pStyle w:val="Normal"/>
        <w:rPr>
          <w:rFonts w:ascii="Arial" w:hAnsi="Arial" w:cs="Arial"/>
          <w:b/>
          <w:b/>
          <w:sz w:val="19"/>
          <w:szCs w:val="19"/>
        </w:rPr>
      </w:pPr>
      <w:r>
        <w:rPr>
          <w:rFonts w:cs="Arial" w:ascii="Arial" w:hAnsi="Arial"/>
          <w:b/>
          <w:sz w:val="19"/>
          <w:szCs w:val="19"/>
        </w:rPr>
      </w:r>
    </w:p>
    <w:p>
      <w:pPr>
        <w:pStyle w:val="Normal"/>
        <w:numPr>
          <w:ilvl w:val="0"/>
          <w:numId w:val="2"/>
        </w:numPr>
        <w:ind w:start="720" w:end="-1" w:hanging="360"/>
        <w:jc w:val="both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l'inesistenza delle cause di esclusione di cui all'art. 80 comma 5, lettera fbis) e fter) D.lgs 50/2016;</w:t>
      </w:r>
    </w:p>
    <w:p>
      <w:pPr>
        <w:pStyle w:val="Normal"/>
        <w:numPr>
          <w:ilvl w:val="0"/>
          <w:numId w:val="2"/>
        </w:numPr>
        <w:ind w:start="720" w:end="-1" w:hanging="360"/>
        <w:jc w:val="both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di non aver subito risoluzioni anticipate o revoche da parte del Comune di Bologna o delle sue Istituzioni;</w:t>
      </w:r>
    </w:p>
    <w:p>
      <w:pPr>
        <w:pStyle w:val="Normal"/>
        <w:numPr>
          <w:ilvl w:val="0"/>
          <w:numId w:val="2"/>
        </w:numPr>
        <w:ind w:start="720" w:end="-1" w:hanging="360"/>
        <w:jc w:val="both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di non avere/avere avuto alcun contenzioso con il Comune di Bologna o le sue Istituzioni.</w:t>
      </w:r>
    </w:p>
    <w:p>
      <w:pPr>
        <w:pStyle w:val="Normal"/>
        <w:ind w:end="-1" w:hanging="0"/>
        <w:jc w:val="both"/>
        <w:rPr>
          <w:rFonts w:ascii="Arial" w:hAnsi="Arial" w:eastAsia="Arial" w:cs="Arial"/>
          <w:sz w:val="19"/>
          <w:szCs w:val="19"/>
        </w:rPr>
      </w:pPr>
      <w:r>
        <w:rPr>
          <w:rFonts w:eastAsia="Arial" w:cs="Arial" w:ascii="Arial" w:hAnsi="Arial"/>
          <w:sz w:val="19"/>
          <w:szCs w:val="19"/>
        </w:rPr>
        <w:t xml:space="preserve">  </w:t>
      </w:r>
    </w:p>
    <w:p>
      <w:pPr>
        <w:pStyle w:val="Normal"/>
        <w:ind w:end="-1" w:hanging="0"/>
        <w:jc w:val="both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end="-1" w:hanging="0"/>
        <w:jc w:val="both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end="-1" w:hanging="0"/>
        <w:jc w:val="both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Data________________________ </w:t>
      </w:r>
    </w:p>
    <w:p>
      <w:pPr>
        <w:pStyle w:val="Normal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</w:r>
    </w:p>
    <w:p>
      <w:pPr>
        <w:pStyle w:val="Normal"/>
        <w:ind w:start="3540" w:firstLine="708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FIRMA DEL LEGALE RAPPRESENTANTE</w:t>
      </w:r>
    </w:p>
    <w:p>
      <w:pPr>
        <w:pStyle w:val="Normal"/>
        <w:ind w:start="1416" w:firstLine="708"/>
        <w:jc w:val="center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(digitale)</w:t>
      </w:r>
    </w:p>
    <w:p>
      <w:pPr>
        <w:pStyle w:val="Normal"/>
        <w:rPr>
          <w:rFonts w:ascii="Arial" w:hAnsi="Arial" w:cs="Arial"/>
          <w:b/>
          <w:b/>
          <w:sz w:val="19"/>
          <w:szCs w:val="19"/>
        </w:rPr>
      </w:pPr>
      <w:r>
        <w:rPr>
          <w:rFonts w:cs="Arial" w:ascii="Arial" w:hAnsi="Arial"/>
          <w:b/>
          <w:sz w:val="19"/>
          <w:szCs w:val="19"/>
        </w:rPr>
      </w:r>
    </w:p>
    <w:p>
      <w:pPr>
        <w:pStyle w:val="Normal"/>
        <w:rPr>
          <w:rFonts w:ascii="Arial" w:hAnsi="Arial" w:cs="Arial"/>
          <w:b/>
          <w:b/>
          <w:sz w:val="15"/>
          <w:szCs w:val="15"/>
        </w:rPr>
      </w:pPr>
      <w:r>
        <w:rPr>
          <w:rFonts w:cs="Arial" w:ascii="Arial" w:hAnsi="Arial"/>
          <w:b/>
          <w:sz w:val="15"/>
          <w:szCs w:val="15"/>
        </w:rPr>
      </w:r>
    </w:p>
    <w:p>
      <w:pPr>
        <w:pStyle w:val="Normal"/>
        <w:rPr>
          <w:rFonts w:ascii="Arial" w:hAnsi="Arial" w:cs="Arial"/>
          <w:b/>
          <w:b/>
          <w:sz w:val="15"/>
          <w:szCs w:val="15"/>
        </w:rPr>
      </w:pPr>
      <w:r>
        <w:rPr>
          <w:rFonts w:cs="Arial" w:ascii="Arial" w:hAnsi="Arial"/>
          <w:b/>
          <w:sz w:val="15"/>
          <w:szCs w:val="15"/>
        </w:rPr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 w:characterSet="windows-1252"/>
    <w:family w:val="swiss"/>
    <w:pitch w:val="variable"/>
  </w:font>
  <w:font w:name="Georgia">
    <w:charset w:val="00" w:characterSet="windows-1252"/>
    <w:family w:val="roman"/>
    <w:pitch w:val="variable"/>
  </w:font>
  <w:font w:name="Helv">
    <w:altName w:val="Arial"/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start"/>
      <w:pPr>
        <w:ind w:start="0" w:hanging="0"/>
      </w:pPr>
      <w:rPr/>
    </w:lvl>
    <w:lvl w:ilvl="1">
      <w:start w:val="1"/>
      <w:pStyle w:val="Titolo2"/>
      <w:numFmt w:val="none"/>
      <w:suff w:val="nothing"/>
      <w:lvlText w:val=""/>
      <w:lvlJc w:val="start"/>
      <w:pPr>
        <w:ind w:start="0" w:hanging="0"/>
      </w:pPr>
      <w:rPr/>
    </w:lvl>
    <w:lvl w:ilvl="2">
      <w:start w:val="1"/>
      <w:pStyle w:val="Titolo3"/>
      <w:numFmt w:val="none"/>
      <w:suff w:val="nothing"/>
      <w:lvlText w:val=""/>
      <w:lvlJc w:val="start"/>
      <w:pPr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19"/>
        <w:szCs w:val="19"/>
        <w:rFonts w:ascii="Arial" w:hAnsi="Arial" w:cs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sz w:val="18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sz w:val="19"/>
      <w:szCs w:val="19"/>
    </w:rPr>
  </w:style>
  <w:style w:type="character" w:styleId="Carpredefinitoparagrafo">
    <w:name w:val="Car. predefinito paragrafo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Arial" w:hAnsi="Arial" w:cs="Arial"/>
      <w:sz w:val="19"/>
      <w:szCs w:val="19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PageNumber">
    <w:name w:val="Page Number"/>
    <w:basedOn w:val="Carpredefinitoparagrafo1"/>
    <w:qFormat/>
    <w:rPr/>
  </w:style>
  <w:style w:type="character" w:styleId="Numerodipagina">
    <w:name w:val="Numero di pagina"/>
    <w:basedOn w:val="Carpredefinitoparagrafo1"/>
    <w:rPr/>
  </w:style>
  <w:style w:type="character" w:styleId="DefaultParagraphFont">
    <w:name w:val="Default Paragraph Font"/>
    <w:qFormat/>
    <w:rPr/>
  </w:style>
  <w:style w:type="character" w:styleId="FontStyle38">
    <w:name w:val="Font Style38"/>
    <w:basedOn w:val="Carpredefinitoparagrafo1"/>
    <w:qFormat/>
    <w:rPr>
      <w:rFonts w:ascii="Arial" w:hAnsi="Arial" w:cs="Arial"/>
      <w:sz w:val="2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Arial" w:hAnsi="Arial" w:cs="Arial"/>
      <w:sz w:val="18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ault">
    <w:name w:val="Default"/>
    <w:qFormat/>
    <w:pPr>
      <w:widowControl w:val="false"/>
      <w:suppressAutoHyphens w:val="true"/>
    </w:pPr>
    <w:rPr>
      <w:rFonts w:ascii="Georgia" w:hAnsi="Georgia" w:eastAsia="Times New Roman" w:cs="Arial"/>
      <w:color w:val="000000"/>
      <w:sz w:val="24"/>
      <w:szCs w:val="20"/>
      <w:lang w:val="it-IT" w:eastAsia="zh-CN" w:bidi="ar-SA"/>
    </w:rPr>
  </w:style>
  <w:style w:type="paragraph" w:styleId="Predefinito">
    <w:name w:val="Predefinito"/>
    <w:qFormat/>
    <w:pPr>
      <w:widowControl w:val="false"/>
      <w:suppressAutoHyphens w:val="true"/>
    </w:pPr>
    <w:rPr>
      <w:rFonts w:ascii="Times New Roman" w:hAnsi="Times New Roman" w:eastAsia="Times New Roman" w:cs="Times New Roman"/>
      <w:color w:val="auto"/>
      <w:sz w:val="24"/>
      <w:szCs w:val="20"/>
      <w:lang w:val="en-US" w:eastAsia="zh-CN" w:bidi="ar-SA"/>
    </w:rPr>
  </w:style>
  <w:style w:type="paragraph" w:styleId="NormaleWeb">
    <w:name w:val="Normale (Web)"/>
    <w:basedOn w:val="Normal"/>
    <w:qFormat/>
    <w:pPr>
      <w:spacing w:before="100" w:after="119"/>
    </w:pPr>
    <w:rPr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pacing w:lineRule="atLeast" w:line="100"/>
      <w:textAlignment w:val="baseline"/>
    </w:pPr>
    <w:rPr>
      <w:rFonts w:ascii="Times New Roman" w:hAnsi="Times New Roman" w:eastAsia="Lucida Sans Unicode" w:cs="Mangal"/>
      <w:color w:val="auto"/>
      <w:sz w:val="24"/>
      <w:szCs w:val="24"/>
      <w:lang w:val="it-IT" w:eastAsia="zh-CN" w:bidi="hi-IN"/>
    </w:rPr>
  </w:style>
  <w:style w:type="paragraph" w:styleId="Contenutotabella">
    <w:name w:val="Contenuto tabella"/>
    <w:basedOn w:val="Normal"/>
    <w:qFormat/>
    <w:pPr>
      <w:suppressLineNumbers/>
      <w:suppressAutoHyphens w:val="true"/>
      <w:spacing w:lineRule="atLeast" w:line="100"/>
      <w:textAlignment w:val="baseline"/>
    </w:pPr>
    <w:rPr>
      <w:lang w:bidi="hi-IN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LibreOffice/5.3.6.1$Windows_x86 LibreOffice_project/686f202eff87ef707079aeb7f485847613344eb7</Application>
  <Pages>1</Pages>
  <Words>245</Words>
  <Characters>1300</Characters>
  <CharactersWithSpaces>1613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2021-02-03T14:09:00Z</dcterms:created>
  <dc:creator>acavalla</dc:creator>
  <dc:description/>
  <dc:language>it-IT</dc:language>
  <cp:lastModifiedBy>rzanacch</cp:lastModifiedBy>
  <cp:lastPrinted>2014-06-03T10:42:00Z</cp:lastPrinted>
  <dcterms:modified xsi:type="dcterms:W3CDTF">2021-03-02T12:31:00Z</dcterms:modified>
  <cp:revision>2</cp:revision>
  <dc:subject/>
  <dc:title>ALLEGATO 1 (da compilare e inserire nella busta "DOCUMENTAZIONE")</dc:title>
</cp:coreProperties>
</file>